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605E1E" w:rsidRPr="002912AB" w:rsidRDefault="00605E1E" w:rsidP="00605E1E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EF5D6B">
        <w:rPr>
          <w:b/>
          <w:bCs/>
          <w:sz w:val="28"/>
          <w:szCs w:val="28"/>
        </w:rPr>
        <w:t>УФНС России по Санкт-Петербургу</w:t>
      </w:r>
      <w:r w:rsidRPr="002912AB">
        <w:rPr>
          <w:b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в Единый 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>от 15.07.2021 за № 2217802301088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Pr="00EF5D6B">
        <w:rPr>
          <w:b/>
          <w:bCs/>
          <w:sz w:val="28"/>
          <w:szCs w:val="28"/>
        </w:rPr>
        <w:t>Акционерный коммерческий банк «Северо-Западный 1 Альянс Банк» акционерное общество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EF5D6B">
        <w:rPr>
          <w:b/>
          <w:bCs/>
          <w:sz w:val="28"/>
          <w:szCs w:val="28"/>
        </w:rPr>
        <w:t>1033501068941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09173B" w:rsidRPr="00864E44" w:rsidRDefault="00605E1E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Pr="00EF5D6B">
        <w:rPr>
          <w:b/>
          <w:bCs/>
          <w:sz w:val="28"/>
          <w:szCs w:val="28"/>
        </w:rPr>
        <w:t xml:space="preserve">09.07.2021 № ОД-1441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 xml:space="preserve">государственной регистрации кредитных организаций внесена </w:t>
      </w:r>
      <w:r w:rsidRPr="002912AB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Pr="00EF5D6B">
        <w:rPr>
          <w:b/>
          <w:bCs/>
          <w:sz w:val="28"/>
          <w:szCs w:val="28"/>
        </w:rPr>
        <w:t>Акционерный коммерческий банк «Северо-Западный 1 Альянс Банк» акционерное общество</w:t>
      </w:r>
      <w:r w:rsidRPr="002912AB">
        <w:rPr>
          <w:b/>
          <w:bCs/>
          <w:sz w:val="28"/>
          <w:szCs w:val="28"/>
        </w:rPr>
        <w:t xml:space="preserve"> (регистрационный номер </w:t>
      </w:r>
      <w:r>
        <w:rPr>
          <w:b/>
          <w:sz w:val="28"/>
          <w:szCs w:val="28"/>
        </w:rPr>
        <w:t>766</w:t>
      </w:r>
      <w:r w:rsidRPr="002912AB">
        <w:rPr>
          <w:b/>
          <w:bCs/>
          <w:sz w:val="28"/>
          <w:szCs w:val="28"/>
        </w:rPr>
        <w:t>).</w:t>
      </w: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2F2404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04" w:rsidRDefault="002F2404">
      <w:r>
        <w:separator/>
      </w:r>
    </w:p>
  </w:endnote>
  <w:endnote w:type="continuationSeparator" w:id="0">
    <w:p w:rsidR="002F2404" w:rsidRDefault="002F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2F2404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2F2404">
    <w:pPr>
      <w:pStyle w:val="a5"/>
      <w:widowControl/>
      <w:ind w:right="360"/>
      <w:rPr>
        <w:sz w:val="24"/>
      </w:rPr>
    </w:pPr>
  </w:p>
  <w:p w:rsidR="006A19CF" w:rsidRDefault="002F2404">
    <w:pPr>
      <w:pStyle w:val="a5"/>
      <w:widowControl/>
      <w:ind w:right="360"/>
      <w:rPr>
        <w:sz w:val="24"/>
      </w:rPr>
    </w:pPr>
  </w:p>
  <w:p w:rsidR="007F1F17" w:rsidRDefault="002F2404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04" w:rsidRDefault="002F2404">
      <w:r>
        <w:separator/>
      </w:r>
    </w:p>
  </w:footnote>
  <w:footnote w:type="continuationSeparator" w:id="0">
    <w:p w:rsidR="002F2404" w:rsidRDefault="002F2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2F2404"/>
    <w:rsid w:val="004B27B5"/>
    <w:rsid w:val="00605E1E"/>
    <w:rsid w:val="006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2</cp:revision>
  <dcterms:created xsi:type="dcterms:W3CDTF">2021-07-01T09:48:00Z</dcterms:created>
  <dcterms:modified xsi:type="dcterms:W3CDTF">2021-07-16T11:24:00Z</dcterms:modified>
</cp:coreProperties>
</file>