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F235A4">
        <w:rPr>
          <w:b/>
          <w:sz w:val="24"/>
        </w:rPr>
        <w:t>I квартале 2024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C62AC" w:rsidRPr="00F235A4" w:rsidTr="00BA6FFB">
        <w:trPr>
          <w:tblHeader/>
          <w:jc w:val="center"/>
        </w:trPr>
        <w:tc>
          <w:tcPr>
            <w:tcW w:w="646" w:type="dxa"/>
          </w:tcPr>
          <w:p w:rsidR="002C62AC" w:rsidRPr="00F235A4" w:rsidRDefault="00F235A4" w:rsidP="00F235A4">
            <w:r>
              <w:t xml:space="preserve"> 1</w:t>
            </w:r>
          </w:p>
        </w:tc>
        <w:tc>
          <w:tcPr>
            <w:tcW w:w="5245" w:type="dxa"/>
          </w:tcPr>
          <w:p w:rsidR="002C62AC" w:rsidRPr="00F235A4" w:rsidRDefault="00F235A4" w:rsidP="00F235A4">
            <w:r>
              <w:t>ЕАРК</w:t>
            </w:r>
          </w:p>
        </w:tc>
        <w:tc>
          <w:tcPr>
            <w:tcW w:w="850" w:type="dxa"/>
          </w:tcPr>
          <w:p w:rsidR="002C62AC" w:rsidRPr="00F235A4" w:rsidRDefault="00F235A4" w:rsidP="00F235A4">
            <w:r>
              <w:t>3548-К</w:t>
            </w:r>
          </w:p>
        </w:tc>
        <w:tc>
          <w:tcPr>
            <w:tcW w:w="1446" w:type="dxa"/>
          </w:tcPr>
          <w:p w:rsidR="002C62AC" w:rsidRPr="00F235A4" w:rsidRDefault="00F235A4" w:rsidP="00F235A4">
            <w:r>
              <w:t>10.01.2024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835"/>
        <w:gridCol w:w="1250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F235A4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35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250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290A97" w:rsidRPr="00F235A4" w:rsidTr="00F235A4">
        <w:trPr>
          <w:jc w:val="center"/>
        </w:trPr>
        <w:tc>
          <w:tcPr>
            <w:tcW w:w="591" w:type="dxa"/>
          </w:tcPr>
          <w:p w:rsidR="00290A97" w:rsidRPr="00F235A4" w:rsidRDefault="00F235A4" w:rsidP="00F235A4">
            <w:r>
              <w:t xml:space="preserve"> 1</w:t>
            </w:r>
          </w:p>
        </w:tc>
        <w:tc>
          <w:tcPr>
            <w:tcW w:w="2394" w:type="dxa"/>
          </w:tcPr>
          <w:p w:rsidR="00290A97" w:rsidRPr="00F235A4" w:rsidRDefault="00F235A4" w:rsidP="00F235A4">
            <w:r>
              <w:t>ИНКАХРАН</w:t>
            </w:r>
          </w:p>
        </w:tc>
        <w:tc>
          <w:tcPr>
            <w:tcW w:w="835" w:type="dxa"/>
          </w:tcPr>
          <w:p w:rsidR="00290A97" w:rsidRPr="00F235A4" w:rsidRDefault="00F235A4" w:rsidP="00F235A4">
            <w:r>
              <w:t>3454-К</w:t>
            </w:r>
          </w:p>
        </w:tc>
        <w:tc>
          <w:tcPr>
            <w:tcW w:w="1250" w:type="dxa"/>
          </w:tcPr>
          <w:p w:rsidR="00290A97" w:rsidRPr="00F235A4" w:rsidRDefault="00F235A4" w:rsidP="00F235A4">
            <w:r>
              <w:t>31.03.2005</w:t>
            </w:r>
          </w:p>
        </w:tc>
        <w:tc>
          <w:tcPr>
            <w:tcW w:w="1701" w:type="dxa"/>
          </w:tcPr>
          <w:p w:rsidR="00290A97" w:rsidRPr="00F235A4" w:rsidRDefault="00F235A4" w:rsidP="00F235A4">
            <w:r>
              <w:t>07.03.2024</w:t>
            </w:r>
          </w:p>
        </w:tc>
        <w:tc>
          <w:tcPr>
            <w:tcW w:w="2026" w:type="dxa"/>
          </w:tcPr>
          <w:p w:rsidR="00290A97" w:rsidRPr="00F235A4" w:rsidRDefault="00F235A4" w:rsidP="00F235A4">
            <w:r>
              <w:t>МОСКОВСКИЙ КРЕДИТНЫЙ БАНК</w:t>
            </w:r>
          </w:p>
        </w:tc>
        <w:tc>
          <w:tcPr>
            <w:tcW w:w="667" w:type="dxa"/>
          </w:tcPr>
          <w:p w:rsidR="00290A97" w:rsidRPr="00F235A4" w:rsidRDefault="00F235A4" w:rsidP="00F235A4">
            <w:r>
              <w:t>1978</w:t>
            </w:r>
          </w:p>
        </w:tc>
        <w:tc>
          <w:tcPr>
            <w:tcW w:w="1417" w:type="dxa"/>
          </w:tcPr>
          <w:p w:rsidR="00290A97" w:rsidRPr="00F235A4" w:rsidRDefault="00F235A4" w:rsidP="00F235A4">
            <w:r>
              <w:t>05.08.1992</w:t>
            </w:r>
          </w:p>
        </w:tc>
      </w:tr>
      <w:tr w:rsidR="00F235A4" w:rsidRPr="00F235A4" w:rsidTr="00F235A4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2</w:t>
            </w:r>
          </w:p>
        </w:tc>
        <w:tc>
          <w:tcPr>
            <w:tcW w:w="2394" w:type="dxa"/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35" w:type="dxa"/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250" w:type="dxa"/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1701" w:type="dxa"/>
          </w:tcPr>
          <w:p w:rsidR="00F235A4" w:rsidRPr="00F235A4" w:rsidRDefault="00F235A4" w:rsidP="00F235A4">
            <w:r>
              <w:t>01.01.2024</w:t>
            </w:r>
          </w:p>
        </w:tc>
        <w:tc>
          <w:tcPr>
            <w:tcW w:w="2026" w:type="dxa"/>
          </w:tcPr>
          <w:p w:rsidR="00F235A4" w:rsidRPr="00F235A4" w:rsidRDefault="00F235A4" w:rsidP="00F235A4">
            <w:r>
              <w:t>ПРОМСВЯЗЬБАНК</w:t>
            </w:r>
          </w:p>
        </w:tc>
        <w:tc>
          <w:tcPr>
            <w:tcW w:w="667" w:type="dxa"/>
          </w:tcPr>
          <w:p w:rsidR="00F235A4" w:rsidRPr="00F235A4" w:rsidRDefault="00F235A4" w:rsidP="00F235A4">
            <w:r>
              <w:t>3251</w:t>
            </w:r>
          </w:p>
        </w:tc>
        <w:tc>
          <w:tcPr>
            <w:tcW w:w="1417" w:type="dxa"/>
          </w:tcPr>
          <w:p w:rsidR="00F235A4" w:rsidRPr="00F235A4" w:rsidRDefault="00F235A4" w:rsidP="00F235A4">
            <w:r>
              <w:t>12.05.1995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410AE">
        <w:trPr>
          <w:tblHeader/>
          <w:jc w:val="center"/>
        </w:trPr>
        <w:tc>
          <w:tcPr>
            <w:tcW w:w="619" w:type="dxa"/>
          </w:tcPr>
          <w:p w:rsidR="004410AE" w:rsidRPr="00F235A4" w:rsidRDefault="004410AE" w:rsidP="004410AE">
            <w:r>
              <w:t xml:space="preserve"> 1</w:t>
            </w:r>
          </w:p>
        </w:tc>
        <w:tc>
          <w:tcPr>
            <w:tcW w:w="3470" w:type="dxa"/>
          </w:tcPr>
          <w:p w:rsidR="004410AE" w:rsidRPr="00F235A4" w:rsidRDefault="004410AE" w:rsidP="004410AE">
            <w:r>
              <w:t>ЕАРК</w:t>
            </w:r>
          </w:p>
        </w:tc>
        <w:tc>
          <w:tcPr>
            <w:tcW w:w="906" w:type="dxa"/>
          </w:tcPr>
          <w:p w:rsidR="004410AE" w:rsidRPr="00F235A4" w:rsidRDefault="004410AE" w:rsidP="004410AE">
            <w:r>
              <w:t>3548-К</w:t>
            </w:r>
          </w:p>
        </w:tc>
        <w:tc>
          <w:tcPr>
            <w:tcW w:w="1461" w:type="dxa"/>
          </w:tcPr>
          <w:p w:rsidR="004410AE" w:rsidRPr="00F235A4" w:rsidRDefault="004410AE" w:rsidP="004410AE">
            <w:r>
              <w:t>10.01.2024</w:t>
            </w:r>
          </w:p>
        </w:tc>
        <w:tc>
          <w:tcPr>
            <w:tcW w:w="1491" w:type="dxa"/>
          </w:tcPr>
          <w:p w:rsidR="004410AE" w:rsidRPr="004410AE" w:rsidRDefault="004410AE" w:rsidP="004410AE">
            <w:pPr>
              <w:jc w:val="center"/>
            </w:pPr>
            <w:r w:rsidRPr="004410AE">
              <w:t>07.02.2024</w:t>
            </w:r>
          </w:p>
        </w:tc>
        <w:tc>
          <w:tcPr>
            <w:tcW w:w="2169" w:type="dxa"/>
          </w:tcPr>
          <w:p w:rsidR="004410AE" w:rsidRPr="004410AE" w:rsidRDefault="004410AE" w:rsidP="004410AE">
            <w:pPr>
              <w:jc w:val="center"/>
            </w:pPr>
            <w:bookmarkStart w:id="0" w:name="_GoBack"/>
            <w:r w:rsidRPr="004410AE">
              <w:t>Со средствами в рублях и иностранной валюте для РНКО</w:t>
            </w:r>
            <w:bookmarkEnd w:id="0"/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F235A4" w:rsidTr="00B30FB7">
        <w:trPr>
          <w:tblHeader/>
          <w:jc w:val="center"/>
        </w:trPr>
        <w:tc>
          <w:tcPr>
            <w:tcW w:w="10241" w:type="dxa"/>
            <w:gridSpan w:val="5"/>
          </w:tcPr>
          <w:p w:rsidR="00F235A4" w:rsidRDefault="00F235A4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F235A4">
        <w:rPr>
          <w:b/>
        </w:rPr>
        <w:t>I квартале 2024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F235A4" w:rsidTr="00F05787">
        <w:trPr>
          <w:tblHeader/>
          <w:jc w:val="center"/>
        </w:trPr>
        <w:tc>
          <w:tcPr>
            <w:tcW w:w="9248" w:type="dxa"/>
            <w:gridSpan w:val="5"/>
          </w:tcPr>
          <w:p w:rsidR="00F235A4" w:rsidRDefault="00F235A4" w:rsidP="00404DCD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F235A4" w:rsidTr="00B12342">
        <w:trPr>
          <w:tblHeader/>
          <w:jc w:val="center"/>
        </w:trPr>
        <w:tc>
          <w:tcPr>
            <w:tcW w:w="9248" w:type="dxa"/>
            <w:gridSpan w:val="5"/>
          </w:tcPr>
          <w:p w:rsidR="00F235A4" w:rsidRDefault="00F235A4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F235A4" w:rsidRPr="00F15E44" w:rsidTr="006778F4">
        <w:trPr>
          <w:jc w:val="center"/>
        </w:trPr>
        <w:tc>
          <w:tcPr>
            <w:tcW w:w="9820" w:type="dxa"/>
            <w:gridSpan w:val="5"/>
          </w:tcPr>
          <w:p w:rsidR="00F235A4" w:rsidRPr="00F15E44" w:rsidRDefault="00F235A4" w:rsidP="00F15E44">
            <w: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Tr="00246A1E">
        <w:trPr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</w:pPr>
          </w:p>
        </w:tc>
        <w:tc>
          <w:tcPr>
            <w:tcW w:w="3648" w:type="dxa"/>
          </w:tcPr>
          <w:p w:rsidR="00290A97" w:rsidRDefault="00290A9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290A97" w:rsidRDefault="00290A97">
            <w:pPr>
              <w:jc w:val="center"/>
            </w:pPr>
          </w:p>
        </w:tc>
        <w:tc>
          <w:tcPr>
            <w:tcW w:w="1461" w:type="dxa"/>
          </w:tcPr>
          <w:p w:rsidR="00290A97" w:rsidRDefault="00290A97">
            <w:pPr>
              <w:jc w:val="center"/>
            </w:pPr>
          </w:p>
        </w:tc>
        <w:tc>
          <w:tcPr>
            <w:tcW w:w="1491" w:type="dxa"/>
          </w:tcPr>
          <w:p w:rsidR="00290A97" w:rsidRDefault="00290A97">
            <w:pPr>
              <w:jc w:val="center"/>
            </w:pP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F235A4" w:rsidTr="00DF2038">
        <w:trPr>
          <w:tblHeader/>
          <w:jc w:val="center"/>
        </w:trPr>
        <w:tc>
          <w:tcPr>
            <w:tcW w:w="10797" w:type="dxa"/>
            <w:gridSpan w:val="7"/>
          </w:tcPr>
          <w:p w:rsidR="00F235A4" w:rsidRDefault="00F235A4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F235A4" w:rsidTr="00246A1E">
        <w:trPr>
          <w:jc w:val="center"/>
        </w:trPr>
        <w:tc>
          <w:tcPr>
            <w:tcW w:w="591" w:type="dxa"/>
          </w:tcPr>
          <w:p w:rsidR="00290A97" w:rsidRPr="00F235A4" w:rsidRDefault="00F235A4" w:rsidP="00F235A4">
            <w:r>
              <w:t xml:space="preserve"> 1</w:t>
            </w:r>
          </w:p>
        </w:tc>
        <w:tc>
          <w:tcPr>
            <w:tcW w:w="4206" w:type="dxa"/>
          </w:tcPr>
          <w:p w:rsidR="00290A97" w:rsidRPr="00F235A4" w:rsidRDefault="00F235A4" w:rsidP="00F235A4">
            <w:r>
              <w:t>АЙВИ БАНК</w:t>
            </w:r>
          </w:p>
        </w:tc>
        <w:tc>
          <w:tcPr>
            <w:tcW w:w="861" w:type="dxa"/>
          </w:tcPr>
          <w:p w:rsidR="00290A97" w:rsidRPr="00F235A4" w:rsidRDefault="00F235A4" w:rsidP="00F235A4">
            <w:r>
              <w:t>2055</w:t>
            </w:r>
          </w:p>
        </w:tc>
        <w:tc>
          <w:tcPr>
            <w:tcW w:w="1461" w:type="dxa"/>
          </w:tcPr>
          <w:p w:rsidR="00290A97" w:rsidRPr="00F235A4" w:rsidRDefault="00F235A4" w:rsidP="00F235A4">
            <w:r>
              <w:t>11.09.1992</w:t>
            </w:r>
          </w:p>
        </w:tc>
        <w:tc>
          <w:tcPr>
            <w:tcW w:w="1446" w:type="dxa"/>
          </w:tcPr>
          <w:p w:rsidR="00290A97" w:rsidRPr="00F235A4" w:rsidRDefault="00F235A4" w:rsidP="00F235A4">
            <w:r>
              <w:t>29.05.2017</w:t>
            </w:r>
          </w:p>
        </w:tc>
        <w:tc>
          <w:tcPr>
            <w:tcW w:w="1416" w:type="dxa"/>
          </w:tcPr>
          <w:p w:rsidR="00290A97" w:rsidRPr="00F235A4" w:rsidRDefault="00F235A4" w:rsidP="00F235A4">
            <w:r>
              <w:t>12.01.2024</w:t>
            </w:r>
          </w:p>
        </w:tc>
      </w:tr>
      <w:tr w:rsidR="00F235A4" w:rsidRPr="00F235A4" w:rsidTr="00246A1E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2</w:t>
            </w:r>
          </w:p>
        </w:tc>
        <w:tc>
          <w:tcPr>
            <w:tcW w:w="4206" w:type="dxa"/>
          </w:tcPr>
          <w:p w:rsidR="00F235A4" w:rsidRPr="00F235A4" w:rsidRDefault="00F235A4" w:rsidP="00F235A4">
            <w:r>
              <w:t>ИНКАХРАН</w:t>
            </w:r>
          </w:p>
        </w:tc>
        <w:tc>
          <w:tcPr>
            <w:tcW w:w="861" w:type="dxa"/>
          </w:tcPr>
          <w:p w:rsidR="00F235A4" w:rsidRDefault="00F235A4" w:rsidP="00F235A4">
            <w:r>
              <w:t>3454-К</w:t>
            </w:r>
          </w:p>
          <w:p w:rsidR="00F235A4" w:rsidRPr="00F235A4" w:rsidRDefault="00F235A4" w:rsidP="00F235A4"/>
        </w:tc>
        <w:tc>
          <w:tcPr>
            <w:tcW w:w="1461" w:type="dxa"/>
          </w:tcPr>
          <w:p w:rsidR="00F235A4" w:rsidRPr="00F235A4" w:rsidRDefault="00F235A4" w:rsidP="00F235A4">
            <w:r>
              <w:t>31.03.2005</w:t>
            </w:r>
          </w:p>
        </w:tc>
        <w:tc>
          <w:tcPr>
            <w:tcW w:w="1446" w:type="dxa"/>
          </w:tcPr>
          <w:p w:rsidR="00F235A4" w:rsidRPr="00F235A4" w:rsidRDefault="00F235A4" w:rsidP="00F235A4">
            <w:r>
              <w:t>-</w:t>
            </w:r>
          </w:p>
        </w:tc>
        <w:tc>
          <w:tcPr>
            <w:tcW w:w="1416" w:type="dxa"/>
          </w:tcPr>
          <w:p w:rsidR="00F235A4" w:rsidRPr="00F235A4" w:rsidRDefault="00F235A4" w:rsidP="00F235A4">
            <w:r>
              <w:t>07.03.2024</w:t>
            </w:r>
          </w:p>
        </w:tc>
      </w:tr>
      <w:tr w:rsidR="00F235A4" w:rsidRPr="00F235A4" w:rsidTr="00246A1E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3</w:t>
            </w:r>
          </w:p>
        </w:tc>
        <w:tc>
          <w:tcPr>
            <w:tcW w:w="4206" w:type="dxa"/>
          </w:tcPr>
          <w:p w:rsidR="00F235A4" w:rsidRPr="00F235A4" w:rsidRDefault="00F235A4" w:rsidP="00F235A4">
            <w:r>
              <w:t>ОБЪЕДИНЕННЫЙ БАНК РЕСПУБЛИКИ</w:t>
            </w:r>
          </w:p>
        </w:tc>
        <w:tc>
          <w:tcPr>
            <w:tcW w:w="861" w:type="dxa"/>
          </w:tcPr>
          <w:p w:rsidR="00F235A4" w:rsidRPr="00F235A4" w:rsidRDefault="00F235A4" w:rsidP="00F235A4">
            <w:r>
              <w:t>1016</w:t>
            </w:r>
          </w:p>
        </w:tc>
        <w:tc>
          <w:tcPr>
            <w:tcW w:w="1461" w:type="dxa"/>
          </w:tcPr>
          <w:p w:rsidR="00F235A4" w:rsidRPr="00F235A4" w:rsidRDefault="00F235A4" w:rsidP="00F235A4">
            <w:r>
              <w:t>29.11.1990</w:t>
            </w:r>
          </w:p>
        </w:tc>
        <w:tc>
          <w:tcPr>
            <w:tcW w:w="1446" w:type="dxa"/>
          </w:tcPr>
          <w:p w:rsidR="00F235A4" w:rsidRPr="00F235A4" w:rsidRDefault="00F235A4" w:rsidP="00F235A4">
            <w:r>
              <w:t>14.10.2022</w:t>
            </w:r>
          </w:p>
        </w:tc>
        <w:tc>
          <w:tcPr>
            <w:tcW w:w="1416" w:type="dxa"/>
          </w:tcPr>
          <w:p w:rsidR="00F235A4" w:rsidRPr="00F235A4" w:rsidRDefault="00F235A4" w:rsidP="00F235A4">
            <w:r>
              <w:t>26.02.2024</w:t>
            </w:r>
          </w:p>
        </w:tc>
      </w:tr>
      <w:tr w:rsidR="00F235A4" w:rsidRPr="00F235A4" w:rsidTr="00246A1E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4</w:t>
            </w:r>
          </w:p>
        </w:tc>
        <w:tc>
          <w:tcPr>
            <w:tcW w:w="4206" w:type="dxa"/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1446" w:type="dxa"/>
          </w:tcPr>
          <w:p w:rsidR="00F235A4" w:rsidRPr="00F235A4" w:rsidRDefault="00F235A4" w:rsidP="00F235A4">
            <w:r>
              <w:t>-</w:t>
            </w:r>
          </w:p>
        </w:tc>
        <w:tc>
          <w:tcPr>
            <w:tcW w:w="1416" w:type="dxa"/>
          </w:tcPr>
          <w:p w:rsidR="00F235A4" w:rsidRPr="00F235A4" w:rsidRDefault="00F235A4" w:rsidP="00F235A4">
            <w:r>
              <w:t>01.01.2024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F235A4" w:rsidTr="00BF07E3">
        <w:trPr>
          <w:jc w:val="center"/>
        </w:trPr>
        <w:tc>
          <w:tcPr>
            <w:tcW w:w="591" w:type="dxa"/>
          </w:tcPr>
          <w:p w:rsidR="00290A97" w:rsidRPr="00F235A4" w:rsidRDefault="00F235A4" w:rsidP="00F235A4">
            <w:r>
              <w:t xml:space="preserve"> 1</w:t>
            </w:r>
          </w:p>
        </w:tc>
        <w:tc>
          <w:tcPr>
            <w:tcW w:w="3649" w:type="dxa"/>
          </w:tcPr>
          <w:p w:rsidR="00290A97" w:rsidRPr="00F235A4" w:rsidRDefault="00F235A4" w:rsidP="00F235A4">
            <w:r>
              <w:t>Акционерное общество Банк "Аверс"</w:t>
            </w:r>
          </w:p>
        </w:tc>
        <w:tc>
          <w:tcPr>
            <w:tcW w:w="3649" w:type="dxa"/>
          </w:tcPr>
          <w:p w:rsidR="00290A97" w:rsidRPr="00F235A4" w:rsidRDefault="00F235A4" w:rsidP="00F235A4">
            <w:r>
              <w:t>Акционерное общество Банк "Аверс"</w:t>
            </w:r>
          </w:p>
        </w:tc>
        <w:tc>
          <w:tcPr>
            <w:tcW w:w="842" w:type="dxa"/>
          </w:tcPr>
          <w:p w:rsidR="00290A97" w:rsidRPr="00F235A4" w:rsidRDefault="00F235A4" w:rsidP="00F235A4">
            <w:r>
              <w:t>415</w:t>
            </w:r>
          </w:p>
        </w:tc>
        <w:tc>
          <w:tcPr>
            <w:tcW w:w="3862" w:type="dxa"/>
          </w:tcPr>
          <w:p w:rsidR="00290A97" w:rsidRPr="00F235A4" w:rsidRDefault="00F235A4" w:rsidP="00F235A4">
            <w:r>
              <w:t>420111, г.Казань, ул.Мусы Джалиля, д.3</w:t>
            </w:r>
          </w:p>
        </w:tc>
        <w:tc>
          <w:tcPr>
            <w:tcW w:w="1418" w:type="dxa"/>
          </w:tcPr>
          <w:p w:rsidR="00290A97" w:rsidRPr="00F235A4" w:rsidRDefault="00F235A4" w:rsidP="00F235A4">
            <w:r>
              <w:t>25.09.1990</w:t>
            </w:r>
          </w:p>
        </w:tc>
        <w:tc>
          <w:tcPr>
            <w:tcW w:w="1321" w:type="dxa"/>
          </w:tcPr>
          <w:p w:rsidR="00290A97" w:rsidRPr="00F235A4" w:rsidRDefault="00F235A4" w:rsidP="00F235A4">
            <w:r>
              <w:t>10.01.2024</w:t>
            </w:r>
          </w:p>
        </w:tc>
      </w:tr>
      <w:tr w:rsidR="00F235A4" w:rsidRPr="00F235A4" w:rsidTr="00BF07E3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2</w:t>
            </w:r>
          </w:p>
        </w:tc>
        <w:tc>
          <w:tcPr>
            <w:tcW w:w="3649" w:type="dxa"/>
          </w:tcPr>
          <w:p w:rsidR="00F235A4" w:rsidRPr="00F235A4" w:rsidRDefault="00F235A4" w:rsidP="00F235A4">
            <w:r>
              <w:t>Расчётная небанковская кредитная организация "Деньги.Мэйл.Ру" (общество с ограниченной ответственностью)</w:t>
            </w:r>
          </w:p>
        </w:tc>
        <w:tc>
          <w:tcPr>
            <w:tcW w:w="3649" w:type="dxa"/>
          </w:tcPr>
          <w:p w:rsidR="00F235A4" w:rsidRPr="00F235A4" w:rsidRDefault="00F235A4" w:rsidP="00F235A4">
            <w:r>
              <w:t>Расчётная небанковская кредитная организация "ВК Платёжные решения" (общество с ограниченной ответственностью)</w:t>
            </w:r>
          </w:p>
        </w:tc>
        <w:tc>
          <w:tcPr>
            <w:tcW w:w="842" w:type="dxa"/>
          </w:tcPr>
          <w:p w:rsidR="00F235A4" w:rsidRPr="00F235A4" w:rsidRDefault="00F235A4" w:rsidP="00F235A4">
            <w:r>
              <w:t>3511-К</w:t>
            </w:r>
          </w:p>
        </w:tc>
        <w:tc>
          <w:tcPr>
            <w:tcW w:w="3862" w:type="dxa"/>
          </w:tcPr>
          <w:p w:rsidR="00F235A4" w:rsidRPr="00F235A4" w:rsidRDefault="00F235A4" w:rsidP="00F235A4">
            <w:r>
              <w:t>125167, г. Москва, Ленинградский проспект, д. 39, стр. 79</w:t>
            </w:r>
          </w:p>
        </w:tc>
        <w:tc>
          <w:tcPr>
            <w:tcW w:w="1418" w:type="dxa"/>
          </w:tcPr>
          <w:p w:rsidR="00F235A4" w:rsidRPr="00F235A4" w:rsidRDefault="00F235A4" w:rsidP="00F235A4">
            <w:r>
              <w:t>02.08.2012</w:t>
            </w:r>
          </w:p>
        </w:tc>
        <w:tc>
          <w:tcPr>
            <w:tcW w:w="1321" w:type="dxa"/>
          </w:tcPr>
          <w:p w:rsidR="00F235A4" w:rsidRPr="00F235A4" w:rsidRDefault="00F235A4" w:rsidP="00F235A4">
            <w:r>
              <w:t>21.02.2024</w:t>
            </w:r>
          </w:p>
        </w:tc>
      </w:tr>
      <w:tr w:rsidR="00F235A4" w:rsidRPr="00F235A4" w:rsidTr="00BF07E3">
        <w:trPr>
          <w:jc w:val="center"/>
        </w:trPr>
        <w:tc>
          <w:tcPr>
            <w:tcW w:w="591" w:type="dxa"/>
          </w:tcPr>
          <w:p w:rsidR="00F235A4" w:rsidRPr="00F235A4" w:rsidRDefault="00F235A4" w:rsidP="00F235A4">
            <w:r>
              <w:t xml:space="preserve"> 3</w:t>
            </w:r>
          </w:p>
        </w:tc>
        <w:tc>
          <w:tcPr>
            <w:tcW w:w="3649" w:type="dxa"/>
          </w:tcPr>
          <w:p w:rsidR="00F235A4" w:rsidRPr="00F235A4" w:rsidRDefault="00F235A4" w:rsidP="00F235A4">
            <w:r>
              <w:t>Общество с ограниченной ответственностью Банк "Фридом Финанс"</w:t>
            </w:r>
          </w:p>
        </w:tc>
        <w:tc>
          <w:tcPr>
            <w:tcW w:w="3649" w:type="dxa"/>
          </w:tcPr>
          <w:p w:rsidR="00F235A4" w:rsidRPr="00F235A4" w:rsidRDefault="00F235A4" w:rsidP="00F235A4">
            <w:r>
              <w:t>Общество с ограниченной ответственностью "Цифра банк"</w:t>
            </w:r>
          </w:p>
        </w:tc>
        <w:tc>
          <w:tcPr>
            <w:tcW w:w="842" w:type="dxa"/>
          </w:tcPr>
          <w:p w:rsidR="00F235A4" w:rsidRPr="00F235A4" w:rsidRDefault="00F235A4" w:rsidP="00F235A4">
            <w:r>
              <w:t>1143</w:t>
            </w:r>
          </w:p>
        </w:tc>
        <w:tc>
          <w:tcPr>
            <w:tcW w:w="3862" w:type="dxa"/>
          </w:tcPr>
          <w:p w:rsidR="00F235A4" w:rsidRPr="00F235A4" w:rsidRDefault="00F235A4" w:rsidP="00F235A4">
            <w:r>
              <w:t>Российская Федерация, 123112, вн. тер. г. муниципальный округ Пресненский, г. Москва, 1-й Красногвардейский проезд, д. 15, помещение 1/17</w:t>
            </w:r>
          </w:p>
        </w:tc>
        <w:tc>
          <w:tcPr>
            <w:tcW w:w="1418" w:type="dxa"/>
          </w:tcPr>
          <w:p w:rsidR="00F235A4" w:rsidRPr="00F235A4" w:rsidRDefault="00F235A4" w:rsidP="00F235A4">
            <w:r>
              <w:t>10.12.1990</w:t>
            </w:r>
          </w:p>
        </w:tc>
        <w:tc>
          <w:tcPr>
            <w:tcW w:w="1321" w:type="dxa"/>
          </w:tcPr>
          <w:p w:rsidR="00F235A4" w:rsidRPr="00F235A4" w:rsidRDefault="00F235A4" w:rsidP="00F235A4">
            <w:r>
              <w:t>31.01.2024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F235A4" w:rsidTr="00BF07E3">
        <w:trPr>
          <w:jc w:val="center"/>
        </w:trPr>
        <w:tc>
          <w:tcPr>
            <w:tcW w:w="591" w:type="dxa"/>
          </w:tcPr>
          <w:p w:rsidR="00290A97" w:rsidRPr="00F235A4" w:rsidRDefault="00F235A4" w:rsidP="00F235A4">
            <w:r>
              <w:t xml:space="preserve"> 1</w:t>
            </w:r>
          </w:p>
        </w:tc>
        <w:tc>
          <w:tcPr>
            <w:tcW w:w="3906" w:type="dxa"/>
          </w:tcPr>
          <w:p w:rsidR="00290A97" w:rsidRPr="00F235A4" w:rsidRDefault="00F235A4" w:rsidP="00F235A4">
            <w:r>
              <w:t>ИНГОССТРАХ БАНК</w:t>
            </w:r>
          </w:p>
        </w:tc>
        <w:tc>
          <w:tcPr>
            <w:tcW w:w="861" w:type="dxa"/>
          </w:tcPr>
          <w:p w:rsidR="00290A97" w:rsidRPr="00F235A4" w:rsidRDefault="00F235A4" w:rsidP="00F235A4">
            <w:r>
              <w:t>2307</w:t>
            </w:r>
          </w:p>
        </w:tc>
        <w:tc>
          <w:tcPr>
            <w:tcW w:w="1424" w:type="dxa"/>
          </w:tcPr>
          <w:p w:rsidR="00290A97" w:rsidRPr="00F235A4" w:rsidRDefault="00F235A4" w:rsidP="00F235A4">
            <w:r>
              <w:t>23.04.1993</w:t>
            </w:r>
          </w:p>
        </w:tc>
        <w:tc>
          <w:tcPr>
            <w:tcW w:w="2983" w:type="dxa"/>
          </w:tcPr>
          <w:p w:rsidR="00290A97" w:rsidRPr="00F235A4" w:rsidRDefault="00F235A4" w:rsidP="00F235A4">
            <w:r>
              <w:t>-</w:t>
            </w:r>
          </w:p>
        </w:tc>
        <w:tc>
          <w:tcPr>
            <w:tcW w:w="1127" w:type="dxa"/>
          </w:tcPr>
          <w:p w:rsidR="00290A97" w:rsidRPr="00F235A4" w:rsidRDefault="00F235A4" w:rsidP="00F235A4">
            <w:r>
              <w:t>10</w:t>
            </w:r>
          </w:p>
        </w:tc>
        <w:tc>
          <w:tcPr>
            <w:tcW w:w="4440" w:type="dxa"/>
          </w:tcPr>
          <w:p w:rsidR="00290A97" w:rsidRPr="00F235A4" w:rsidRDefault="00F235A4" w:rsidP="00F235A4">
            <w:r>
              <w:t>Российская Федерация, 690001, Приморский край, г. Владивосток, ул. Светланская, д. 131б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в городе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F235A4" w:rsidRDefault="00F235A4" w:rsidP="00F235A4">
            <w:r>
              <w:t>191014, город Санкт-Петербург, Парадная улица, дом 3, корпус 2, литера А (помещения 234-Н, 238-Н, 239-Н)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в городе Челябинске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454091, Челябинская обл., г. Челябинск, ул. Цвиллинга, д. 60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lastRenderedPageBreak/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в городе Екатеринбурге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620142, г. Екатеринбург, ул. Большакова, д. 70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в городе Краснодаре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350015, Российская Федерация, Краснодарский край, г. Краснодар, Центральный округ, ул. Северная, дом № 311/ ул. им. Янковского, дом № 172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в городе Самаре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443096, г. Самара, Октябрьский р-н, ул. Мичурина, д. 46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"ИнвестКапиталБанк" в городе Уфе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450077, г. Уфа, ул. Достоевского, д.100/1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СЕВЕРНЫЙ МОРСКОЙ ПУТЬ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3368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11.04.2001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в городе Казани Республики Татарстан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Российская Федерация, 420111, Республика Татарстан, городской округ город Казань, г. Казань, ул. Московская, зд. 19/8</w:t>
            </w:r>
          </w:p>
        </w:tc>
      </w:tr>
      <w:tr w:rsidR="00F235A4" w:rsidRPr="00F235A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ХКФ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316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19.06.1990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_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A4" w:rsidRPr="00F235A4" w:rsidRDefault="00F235A4" w:rsidP="00F235A4">
            <w:r>
              <w:t>125124, город Москва, улица Правды, дом 8, корпус 1, помещение: 1.28 - 1.30б, 1.54, 1.54а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F235A4" w:rsidRPr="00404DCD" w:rsidTr="00864E57">
        <w:trPr>
          <w:jc w:val="center"/>
        </w:trPr>
        <w:tc>
          <w:tcPr>
            <w:tcW w:w="14348" w:type="dxa"/>
            <w:gridSpan w:val="6"/>
          </w:tcPr>
          <w:p w:rsidR="00F235A4" w:rsidRPr="00404DCD" w:rsidRDefault="00F235A4" w:rsidP="00404DCD">
            <w: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F235A4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F235A4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F235A4" w:rsidRPr="00404DCD" w:rsidTr="00F235A4">
        <w:tc>
          <w:tcPr>
            <w:tcW w:w="15314" w:type="dxa"/>
            <w:gridSpan w:val="9"/>
            <w:shd w:val="solid" w:color="FFFFFF" w:fill="auto"/>
          </w:tcPr>
          <w:p w:rsidR="00F235A4" w:rsidRPr="00404DCD" w:rsidRDefault="00F235A4" w:rsidP="00404DCD">
            <w: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412E0" w:rsidTr="00AB2AE8">
        <w:trPr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4825" w:type="dxa"/>
          </w:tcPr>
          <w:p w:rsidR="001412E0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</w:pP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</w:pP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F235A4">
        <w:rPr>
          <w:b/>
        </w:rPr>
        <w:t>I квартале 2024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1C66D5" w:rsidTr="00AB2AE8">
        <w:trPr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4825" w:type="dxa"/>
          </w:tcPr>
          <w:p w:rsidR="001C66D5" w:rsidRDefault="001C66D5" w:rsidP="00BF418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</w:pP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</w:pP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A4" w:rsidRDefault="00F235A4">
      <w:r>
        <w:separator/>
      </w:r>
    </w:p>
  </w:endnote>
  <w:endnote w:type="continuationSeparator" w:id="0">
    <w:p w:rsidR="00F235A4" w:rsidRDefault="00F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A4" w:rsidRDefault="00F235A4">
      <w:r>
        <w:separator/>
      </w:r>
    </w:p>
  </w:footnote>
  <w:footnote w:type="continuationSeparator" w:id="0">
    <w:p w:rsidR="00F235A4" w:rsidRDefault="00F23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C62AC"/>
    <w:rsid w:val="002E2119"/>
    <w:rsid w:val="00332B79"/>
    <w:rsid w:val="00404DCD"/>
    <w:rsid w:val="004410AE"/>
    <w:rsid w:val="00484171"/>
    <w:rsid w:val="006404DD"/>
    <w:rsid w:val="006514D6"/>
    <w:rsid w:val="00710EC2"/>
    <w:rsid w:val="0071190C"/>
    <w:rsid w:val="007253C8"/>
    <w:rsid w:val="00740925"/>
    <w:rsid w:val="007943C8"/>
    <w:rsid w:val="008D7199"/>
    <w:rsid w:val="00930F55"/>
    <w:rsid w:val="009D09F8"/>
    <w:rsid w:val="009F5A06"/>
    <w:rsid w:val="00A7170B"/>
    <w:rsid w:val="00AB2AE8"/>
    <w:rsid w:val="00B82E04"/>
    <w:rsid w:val="00BA6FFB"/>
    <w:rsid w:val="00BF07E3"/>
    <w:rsid w:val="00BF4189"/>
    <w:rsid w:val="00C941D3"/>
    <w:rsid w:val="00CB54F2"/>
    <w:rsid w:val="00DE721F"/>
    <w:rsid w:val="00EA4FE0"/>
    <w:rsid w:val="00F15E44"/>
    <w:rsid w:val="00F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49187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1118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2</cp:revision>
  <cp:lastPrinted>2024-04-04T10:59:00Z</cp:lastPrinted>
  <dcterms:created xsi:type="dcterms:W3CDTF">2024-04-04T10:55:00Z</dcterms:created>
  <dcterms:modified xsi:type="dcterms:W3CDTF">2024-04-15T12:57:00Z</dcterms:modified>
</cp:coreProperties>
</file>